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03A60" w14:textId="0CA77F60" w:rsidR="00ED0C56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МГТУ им. Баумана</w:t>
      </w:r>
    </w:p>
    <w:p w14:paraId="10CE4CE9" w14:textId="5569419D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06FC00" w14:textId="20FE6F48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BFFEA7B" w14:textId="03D35BE9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42541A3" w14:textId="46BC380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DBDBA82" w14:textId="32A8EAE3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47E241" w14:textId="01BF9EA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360146" w14:textId="45DBB266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857C6FA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BC68A08" w14:textId="7AAA1438" w:rsidR="00C64E28" w:rsidRP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C64E28">
        <w:rPr>
          <w:rFonts w:ascii="Times New Roman" w:hAnsi="Times New Roman" w:cs="Times New Roman"/>
          <w:b/>
          <w:bCs/>
          <w:sz w:val="48"/>
          <w:szCs w:val="48"/>
        </w:rPr>
        <w:t xml:space="preserve">Дисциплина основы электроники </w:t>
      </w:r>
    </w:p>
    <w:p w14:paraId="1E228BC1" w14:textId="72BA7A0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64E28">
        <w:rPr>
          <w:rFonts w:ascii="Times New Roman" w:hAnsi="Times New Roman" w:cs="Times New Roman"/>
          <w:b/>
          <w:bCs/>
          <w:sz w:val="36"/>
          <w:szCs w:val="36"/>
        </w:rPr>
        <w:t>Лабораторн</w:t>
      </w:r>
      <w:r w:rsidR="004F4FBA">
        <w:rPr>
          <w:rFonts w:ascii="Times New Roman" w:hAnsi="Times New Roman" w:cs="Times New Roman"/>
          <w:b/>
          <w:bCs/>
          <w:sz w:val="36"/>
          <w:szCs w:val="36"/>
        </w:rPr>
        <w:t>ая работа №3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9739478" w14:textId="69604839" w:rsidR="009454FC" w:rsidRPr="00C64E28" w:rsidRDefault="009454FC" w:rsidP="00C64E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EF9C34" w14:textId="11367E0C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D7CD868" w14:textId="7A792914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529D051" w14:textId="77777777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70BF4F5" w14:textId="50C1518A" w:rsidR="00C64E28" w:rsidRDefault="00C64E28" w:rsidP="00C64E2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4ADC562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 xml:space="preserve">Работу выполнила: </w:t>
      </w:r>
    </w:p>
    <w:p w14:paraId="153AD55B" w14:textId="77777777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студентка группы ИУ7-31Б</w:t>
      </w:r>
    </w:p>
    <w:p w14:paraId="2362029C" w14:textId="0D17B4B1" w:rsidR="00C64E28" w:rsidRP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Варламова Екатерина</w:t>
      </w:r>
    </w:p>
    <w:p w14:paraId="4FB1D791" w14:textId="2CB17139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5FB4B03F" w14:textId="27B1FB5C" w:rsidR="00C64E28" w:rsidRDefault="00C64E28" w:rsidP="00C64E28">
      <w:pPr>
        <w:spacing w:line="360" w:lineRule="auto"/>
        <w:jc w:val="right"/>
        <w:rPr>
          <w:rFonts w:ascii="Times New Roman" w:hAnsi="Times New Roman" w:cs="Times New Roman"/>
          <w:sz w:val="36"/>
          <w:szCs w:val="36"/>
        </w:rPr>
      </w:pPr>
    </w:p>
    <w:p w14:paraId="1C0BC33F" w14:textId="0A4DFAEB" w:rsidR="00C64E28" w:rsidRDefault="00C64E28" w:rsidP="00A31B8F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458C053E" w14:textId="6DFF340B" w:rsidR="00C64E28" w:rsidRPr="00A31B8F" w:rsidRDefault="00C64E28" w:rsidP="00A31B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4E28">
        <w:rPr>
          <w:rFonts w:ascii="Times New Roman" w:hAnsi="Times New Roman" w:cs="Times New Roman"/>
          <w:sz w:val="28"/>
          <w:szCs w:val="28"/>
        </w:rPr>
        <w:t>Москва, 2020</w:t>
      </w:r>
    </w:p>
    <w:p w14:paraId="30C2573B" w14:textId="76E7E86E" w:rsidR="004F4FBA" w:rsidRDefault="004F4FBA" w:rsidP="004F4FBA">
      <w:pPr>
        <w:pStyle w:val="a4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Цель работы</w:t>
      </w:r>
      <w:r w:rsidRPr="004F4FBA">
        <w:rPr>
          <w:rFonts w:ascii="TimesNewRomanPS" w:hAnsi="TimesNewRomanPS"/>
          <w:b/>
          <w:bCs/>
          <w:sz w:val="28"/>
          <w:szCs w:val="28"/>
        </w:rPr>
        <w:t>:</w:t>
      </w:r>
      <w:r w:rsidRPr="004F4FBA">
        <w:t xml:space="preserve"> </w:t>
      </w:r>
      <w:r>
        <w:rPr>
          <w:rFonts w:ascii="TimesNewRomanPSMT" w:hAnsi="TimesNewRomanPSMT"/>
          <w:sz w:val="28"/>
          <w:szCs w:val="28"/>
        </w:rPr>
        <w:t xml:space="preserve">получение и исследование статических и динамических характеристик германиевого и кремниевого полупроводниковых диодов с целью определение по ним параметров модели полупроводниковых диодов, размещения </w:t>
      </w:r>
      <w:proofErr w:type="spellStart"/>
      <w:r>
        <w:rPr>
          <w:rFonts w:ascii="TimesNewRomanPSMT" w:hAnsi="TimesNewRomanPSMT"/>
          <w:sz w:val="28"/>
          <w:szCs w:val="28"/>
        </w:rPr>
        <w:t>моделеи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в базе данных программ схемотехнического анализа. Приобретение навыков расчета </w:t>
      </w:r>
      <w:proofErr w:type="spellStart"/>
      <w:r>
        <w:rPr>
          <w:rFonts w:ascii="TimesNewRomanPSMT" w:hAnsi="TimesNewRomanPSMT"/>
          <w:sz w:val="28"/>
          <w:szCs w:val="28"/>
        </w:rPr>
        <w:t>моделеи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полупроводниковых приборов в программах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Multisim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и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Mathcad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по данным, полученным в экспериментальных исследованиях, а также включение модели в базу компонентов. </w:t>
      </w:r>
    </w:p>
    <w:p w14:paraId="39CCC344" w14:textId="675955A7" w:rsidR="004F4FBA" w:rsidRDefault="004F4FBA" w:rsidP="004F4FBA">
      <w:pPr>
        <w:pStyle w:val="a4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Диод моего варианта:</w:t>
      </w:r>
    </w:p>
    <w:p w14:paraId="6937C39A" w14:textId="508C2629" w:rsidR="004F4FBA" w:rsidRPr="004F4FBA" w:rsidRDefault="004F4FBA" w:rsidP="004F4FBA">
      <w:pPr>
        <w:pStyle w:val="a4"/>
        <w:jc w:val="both"/>
      </w:pPr>
      <w:r>
        <w:rPr>
          <w:noProof/>
        </w:rPr>
        <w:drawing>
          <wp:inline distT="0" distB="0" distL="0" distR="0" wp14:anchorId="2BA0E3BD" wp14:editId="795D5E89">
            <wp:extent cx="5936615" cy="5918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9D6D" w14:textId="2A410902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3643A" w14:textId="4AB4A010" w:rsidR="00C64E28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6D6C2B" w14:textId="6277E3B9" w:rsidR="004F4FBA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6815BD" w14:textId="3016ABDC" w:rsidR="004F4FBA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BD33D" w14:textId="77777777" w:rsidR="004F4FBA" w:rsidRPr="00F07ED2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9AFDBC" w14:textId="5912588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8332B" w14:textId="78CFAFB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94068C" w14:textId="13CBFC68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9EE991" w14:textId="5273139A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C3D011" w14:textId="2A11DCD7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F495" w14:textId="0520AEC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CE58C" w14:textId="225F17FC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27D625" w14:textId="544F1ABD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1A191" w14:textId="146040DF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574F7" w14:textId="25850C4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351D37" w14:textId="1CAEB8E0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F72072" w14:textId="24A4A2A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0100F0" w14:textId="508DE555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A3C82A" w14:textId="1C42EEBE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CDAFB0" w14:textId="43D9C36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2A7022" w14:textId="3B1C8BCA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2B8A24" w14:textId="0E5F650B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B401ED" w14:textId="20BAE460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D7F358" w14:textId="439F40D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7A26B" w14:textId="216EB7B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89CC75" w14:textId="54755F19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CE1D92" w14:textId="588A60DB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66CEC4" w14:textId="45170BAC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27907D" w14:textId="28DEDE6F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0805B2" w14:textId="13CF2814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5C821" w14:textId="77777777" w:rsidR="004F4FBA" w:rsidRDefault="004F4FBA" w:rsidP="004F4FBA">
      <w:pPr>
        <w:pStyle w:val="a4"/>
      </w:pPr>
      <w:r>
        <w:rPr>
          <w:rFonts w:ascii="TimesNewRomanPS" w:hAnsi="TimesNewRomanPS"/>
          <w:b/>
          <w:bCs/>
          <w:i/>
          <w:iCs/>
          <w:sz w:val="32"/>
          <w:szCs w:val="32"/>
        </w:rPr>
        <w:lastRenderedPageBreak/>
        <w:t xml:space="preserve">Эксперимент 1 </w:t>
      </w:r>
    </w:p>
    <w:p w14:paraId="126B6AFD" w14:textId="77777777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Добавим диод в базу для работы в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Multisim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br/>
      </w:r>
      <w:r>
        <w:rPr>
          <w:rFonts w:ascii="TimesNewRomanPSMT" w:hAnsi="TimesNewRomanPSMT"/>
          <w:sz w:val="28"/>
          <w:szCs w:val="28"/>
        </w:rPr>
        <w:t xml:space="preserve">Создадим новое </w:t>
      </w:r>
      <w:proofErr w:type="spellStart"/>
      <w:r>
        <w:rPr>
          <w:rFonts w:ascii="TimesNewRomanPSMT" w:hAnsi="TimesNewRomanPSMT"/>
          <w:sz w:val="28"/>
          <w:szCs w:val="28"/>
        </w:rPr>
        <w:t>семейство</w:t>
      </w:r>
      <w:proofErr w:type="spellEnd"/>
      <w:r>
        <w:rPr>
          <w:rFonts w:ascii="TimesNewRomanPSMT" w:hAnsi="TimesNewRomanPSMT"/>
          <w:sz w:val="28"/>
          <w:szCs w:val="28"/>
        </w:rPr>
        <w:t xml:space="preserve">, где будут размещаться добавленные компоненты </w:t>
      </w:r>
    </w:p>
    <w:p w14:paraId="3DF42CF3" w14:textId="77777777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Окно находится по данному пути: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Tools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-&gt;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Database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-&gt;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Database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Manager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D413367" w14:textId="02DB0950" w:rsidR="00C64E28" w:rsidRPr="00F07ED2" w:rsidRDefault="004F4FBA" w:rsidP="00C64E2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105B9" wp14:editId="36A5D7B3">
            <wp:extent cx="5355771" cy="329515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522" cy="330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68C5" w14:textId="1DBB1D71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6543A8" w14:textId="7DE14212" w:rsidR="00C64E28" w:rsidRPr="00F07ED2" w:rsidRDefault="00C64E28" w:rsidP="00C64E2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50B15E" w14:textId="7A617FC7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Далее запустим мастер создания компонента: </w:t>
      </w:r>
      <w:r>
        <w:rPr>
          <w:rFonts w:ascii="Calibri" w:hAnsi="Calibri" w:cs="Calibri"/>
          <w:b/>
          <w:bCs/>
          <w:sz w:val="28"/>
          <w:szCs w:val="28"/>
        </w:rPr>
        <w:t xml:space="preserve">TOOLS -&gt;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Component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Wizard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 xml:space="preserve">Добавим имя для нового компонента, также можно указать имя автора </w:t>
      </w:r>
    </w:p>
    <w:p w14:paraId="3397E081" w14:textId="41E7CF17" w:rsidR="00AA5785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CC42F" wp14:editId="4BD4E87D">
            <wp:extent cx="3897085" cy="3190116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834" cy="322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35C0" w14:textId="6F2DD38D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lastRenderedPageBreak/>
        <w:t xml:space="preserve">Далее видим окно с выбором количества выводов компонента </w:t>
      </w:r>
    </w:p>
    <w:p w14:paraId="75006A5D" w14:textId="3B9B778A" w:rsidR="004F4FBA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055CC" wp14:editId="2F3F31AD">
            <wp:extent cx="4702810" cy="37752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580" cy="379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DEB7" w14:textId="77777777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Выбираем вид Диода: </w:t>
      </w:r>
    </w:p>
    <w:p w14:paraId="5645AD9E" w14:textId="26618F58" w:rsidR="004F4FBA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26B32" wp14:editId="7DF1B848">
            <wp:extent cx="4702939" cy="37773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57" cy="37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E01D" w14:textId="389BC65F" w:rsidR="004F4FBA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15EB79" w14:textId="22F76D4E" w:rsidR="004F4FBA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915D7" w14:textId="08379E0B" w:rsidR="004F4FBA" w:rsidRDefault="004F4FBA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4549B7" w14:textId="77777777" w:rsidR="004F4FBA" w:rsidRDefault="004F4FBA" w:rsidP="004F4FBA">
      <w:pPr>
        <w:pStyle w:val="a4"/>
      </w:pPr>
      <w:r>
        <w:rPr>
          <w:rFonts w:ascii="TimesNewRomanPSMT" w:hAnsi="TimesNewRomanPSMT"/>
          <w:sz w:val="28"/>
          <w:szCs w:val="28"/>
        </w:rPr>
        <w:lastRenderedPageBreak/>
        <w:t xml:space="preserve">Задаем параметры контактов </w:t>
      </w:r>
    </w:p>
    <w:p w14:paraId="58B6C3AB" w14:textId="799C3AE7" w:rsidR="004F4FBA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71FF3" wp14:editId="7725A0F1">
            <wp:extent cx="4617765" cy="3635829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25" cy="364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7163" w14:textId="77777777" w:rsidR="0038314D" w:rsidRDefault="0038314D" w:rsidP="0038314D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Теперь добавляем описание диода из библиотеки диодов в соответствии со своим вариантом </w:t>
      </w:r>
    </w:p>
    <w:p w14:paraId="798CABC5" w14:textId="2D82BB66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83202" wp14:editId="76C98F13">
            <wp:extent cx="4808454" cy="4158343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33" cy="417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F653" w14:textId="56F69331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79AB85" w14:textId="4AE9D9A9" w:rsidR="0038314D" w:rsidRPr="0038314D" w:rsidRDefault="0038314D" w:rsidP="0038314D">
      <w:pPr>
        <w:pStyle w:val="a4"/>
      </w:pPr>
      <w:r>
        <w:rPr>
          <w:rFonts w:ascii="TimesNewRomanPSMT" w:hAnsi="TimesNewRomanPSMT"/>
          <w:sz w:val="28"/>
          <w:szCs w:val="28"/>
        </w:rPr>
        <w:lastRenderedPageBreak/>
        <w:t xml:space="preserve">Для </w:t>
      </w:r>
      <w:proofErr w:type="spellStart"/>
      <w:r>
        <w:rPr>
          <w:rFonts w:ascii="TimesNewRomanPSMT" w:hAnsi="TimesNewRomanPSMT"/>
          <w:sz w:val="28"/>
          <w:szCs w:val="28"/>
        </w:rPr>
        <w:t>правильнои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работы модели необходимо назначить узлы графического изображения и модельного представления для однозначного соответствия одному другому </w:t>
      </w:r>
    </w:p>
    <w:p w14:paraId="3A628470" w14:textId="08500443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DEE5F" wp14:editId="47EFD621">
            <wp:extent cx="4147189" cy="4256314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191" cy="42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9D16" w14:textId="77777777" w:rsidR="0038314D" w:rsidRDefault="0038314D" w:rsidP="0038314D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Теперь добавим диод в добавленное ранее </w:t>
      </w:r>
      <w:proofErr w:type="spellStart"/>
      <w:r>
        <w:rPr>
          <w:rFonts w:ascii="TimesNewRomanPSMT" w:hAnsi="TimesNewRomanPSMT"/>
          <w:sz w:val="28"/>
          <w:szCs w:val="28"/>
        </w:rPr>
        <w:t>семейство</w:t>
      </w:r>
      <w:proofErr w:type="spellEnd"/>
      <w:r>
        <w:rPr>
          <w:rFonts w:ascii="TimesNewRomanPSMT" w:hAnsi="TimesNewRomanPSMT"/>
          <w:sz w:val="28"/>
          <w:szCs w:val="28"/>
        </w:rPr>
        <w:t xml:space="preserve"> компонентов </w:t>
      </w:r>
    </w:p>
    <w:p w14:paraId="00C025FB" w14:textId="2A857FF1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5BB3B" wp14:editId="48C0E106">
            <wp:extent cx="4653127" cy="3048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726" cy="30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1571" w14:textId="08BD6FDC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78FDA5" w14:textId="4AA7A205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C67875" w14:textId="77777777" w:rsidR="0038314D" w:rsidRDefault="0038314D" w:rsidP="0038314D">
      <w:pPr>
        <w:pStyle w:val="a4"/>
      </w:pPr>
      <w:r>
        <w:rPr>
          <w:rFonts w:ascii="TimesNewRomanPS" w:hAnsi="TimesNewRomanPS"/>
          <w:b/>
          <w:bCs/>
          <w:i/>
          <w:iCs/>
          <w:sz w:val="32"/>
          <w:szCs w:val="32"/>
        </w:rPr>
        <w:lastRenderedPageBreak/>
        <w:t xml:space="preserve">Эксперимент 2 </w:t>
      </w:r>
    </w:p>
    <w:p w14:paraId="5108092E" w14:textId="77777777" w:rsidR="0038314D" w:rsidRDefault="0038314D" w:rsidP="0038314D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Строим стенд моделирования и производим замеры тока и напряжения через </w:t>
      </w:r>
      <w:proofErr w:type="spellStart"/>
      <w:r>
        <w:rPr>
          <w:rFonts w:ascii="TimesNewRomanPSMT" w:hAnsi="TimesNewRomanPSMT"/>
          <w:sz w:val="28"/>
          <w:szCs w:val="28"/>
        </w:rPr>
        <w:t>мультиметры</w:t>
      </w:r>
      <w:proofErr w:type="spellEnd"/>
      <w:r>
        <w:rPr>
          <w:rFonts w:ascii="TimesNewRomanPSMT" w:hAnsi="TimesNewRomanPSMT"/>
          <w:sz w:val="28"/>
          <w:szCs w:val="28"/>
        </w:rPr>
        <w:t xml:space="preserve"> </w:t>
      </w:r>
    </w:p>
    <w:p w14:paraId="1BFF760E" w14:textId="660E2BED" w:rsidR="0038314D" w:rsidRDefault="0038314D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7F17F3" wp14:editId="4441B09F">
            <wp:extent cx="4756785" cy="3274841"/>
            <wp:effectExtent l="0" t="0" r="571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5458" r="4255" b="11705"/>
                    <a:stretch/>
                  </pic:blipFill>
                  <pic:spPr bwMode="auto">
                    <a:xfrm>
                      <a:off x="0" y="0"/>
                      <a:ext cx="4770653" cy="328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A738" w14:textId="064A65A2" w:rsidR="0076339A" w:rsidRPr="0076339A" w:rsidRDefault="0038314D" w:rsidP="0076339A">
      <w:pPr>
        <w:pStyle w:val="a4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Произведем </w:t>
      </w:r>
      <w:proofErr w:type="spellStart"/>
      <w:r>
        <w:rPr>
          <w:rFonts w:ascii="TimesNewRomanPSMT" w:hAnsi="TimesNewRomanPSMT"/>
          <w:sz w:val="28"/>
          <w:szCs w:val="28"/>
        </w:rPr>
        <w:t>настройку</w:t>
      </w:r>
      <w:proofErr w:type="spellEnd"/>
      <w:r>
        <w:rPr>
          <w:rFonts w:ascii="TimesNewRomanPSMT" w:hAnsi="TimesNewRomanPSMT"/>
          <w:sz w:val="28"/>
          <w:szCs w:val="28"/>
        </w:rPr>
        <w:t xml:space="preserve"> для построения ВАХ </w:t>
      </w:r>
    </w:p>
    <w:p w14:paraId="69DB46D5" w14:textId="77777777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6D137" wp14:editId="69D5E8D5">
            <wp:extent cx="5261919" cy="4278086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196" cy="43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D6D5" w14:textId="6B64B080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50F08D" wp14:editId="34C7ADD6">
            <wp:extent cx="5431428" cy="4517572"/>
            <wp:effectExtent l="0" t="0" r="444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893" cy="453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FC77" w14:textId="77D3F46C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54D024" w14:textId="7CF6B4CB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ВАХ для прямого включения</w:t>
      </w:r>
    </w:p>
    <w:p w14:paraId="3F7C2D20" w14:textId="771FFB32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0177B" wp14:editId="5F65918A">
            <wp:extent cx="5936615" cy="39903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E4D" w14:textId="06435AB6" w:rsidR="0076339A" w:rsidRDefault="0076339A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044039" w14:textId="77777777" w:rsidR="0076339A" w:rsidRDefault="0076339A" w:rsidP="0076339A">
      <w:pPr>
        <w:pStyle w:val="a4"/>
      </w:pPr>
      <w:r>
        <w:rPr>
          <w:rFonts w:ascii="TimesNewRomanPSMT" w:hAnsi="TimesNewRomanPSMT"/>
          <w:sz w:val="28"/>
          <w:szCs w:val="28"/>
        </w:rPr>
        <w:lastRenderedPageBreak/>
        <w:t xml:space="preserve">Схема и график для </w:t>
      </w:r>
      <w:proofErr w:type="spellStart"/>
      <w:r>
        <w:rPr>
          <w:rFonts w:ascii="TimesNewRomanPSMT" w:hAnsi="TimesNewRomanPSMT"/>
          <w:sz w:val="28"/>
          <w:szCs w:val="28"/>
        </w:rPr>
        <w:t>обратнои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цепи </w:t>
      </w:r>
    </w:p>
    <w:p w14:paraId="46116FA5" w14:textId="77777777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92522" wp14:editId="3B3264DF">
            <wp:extent cx="5130800" cy="2628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B422" w14:textId="048B0C07" w:rsidR="0076339A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5B366" wp14:editId="6AE23EAB">
            <wp:extent cx="5936615" cy="40208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1D37" w14:textId="77B2B2F0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87A7B0" w14:textId="7838C035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32B714" w14:textId="18A63DA1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970847" w14:textId="09256DE1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F4FB4B" w14:textId="0059730C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9F3E26" w14:textId="321FE06B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F13BF5" w14:textId="4095EA74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502810" w14:textId="681DCDB8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9F8DD" w14:textId="2E7D1B24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86FA4A" w14:textId="253CA3EE" w:rsidR="00671E91" w:rsidRDefault="00671E91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BECF44" w14:textId="77777777" w:rsidR="003C1F87" w:rsidRDefault="00671E91" w:rsidP="003C1F87">
      <w:pPr>
        <w:pStyle w:val="a4"/>
        <w:rPr>
          <w:rFonts w:ascii="TimesNewRomanPS" w:hAnsi="TimesNewRomanPS"/>
          <w:b/>
          <w:bCs/>
          <w:i/>
          <w:iCs/>
          <w:sz w:val="32"/>
          <w:szCs w:val="32"/>
        </w:rPr>
      </w:pPr>
      <w:r>
        <w:rPr>
          <w:rFonts w:ascii="TimesNewRomanPS" w:hAnsi="TimesNewRomanPS"/>
          <w:b/>
          <w:bCs/>
          <w:i/>
          <w:iCs/>
          <w:sz w:val="32"/>
          <w:szCs w:val="32"/>
        </w:rPr>
        <w:lastRenderedPageBreak/>
        <w:t>Эксперимент 3</w:t>
      </w:r>
    </w:p>
    <w:p w14:paraId="59516315" w14:textId="77777777" w:rsidR="003C1F87" w:rsidRDefault="003C1F87" w:rsidP="003C1F87">
      <w:pPr>
        <w:pStyle w:val="a4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Исследование ВАХ диода с помощью осциллографа и генератора </w:t>
      </w:r>
    </w:p>
    <w:p w14:paraId="0C2CABBB" w14:textId="1EA01073" w:rsidR="00671E91" w:rsidRPr="003C1F87" w:rsidRDefault="003C1F87" w:rsidP="00671E91">
      <w:pPr>
        <w:pStyle w:val="a4"/>
        <w:rPr>
          <w:rFonts w:ascii="TimesNewRomanPS" w:hAnsi="TimesNewRomanPS"/>
          <w:b/>
          <w:bCs/>
          <w:i/>
          <w:iCs/>
          <w:sz w:val="32"/>
          <w:szCs w:val="32"/>
        </w:rPr>
      </w:pPr>
      <w:r>
        <w:rPr>
          <w:rFonts w:ascii="TimesNewRomanPSMT" w:hAnsi="TimesNewRomanPSMT"/>
          <w:sz w:val="28"/>
          <w:szCs w:val="28"/>
        </w:rPr>
        <w:t xml:space="preserve">Собираем стенд </w:t>
      </w:r>
    </w:p>
    <w:p w14:paraId="6773CDE0" w14:textId="56DCF9CF" w:rsidR="00671E91" w:rsidRDefault="003C1F87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21873" wp14:editId="094C8026">
            <wp:extent cx="4702628" cy="360154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34" cy="361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CD0C" w14:textId="77777777" w:rsidR="003C1F87" w:rsidRDefault="003C1F87" w:rsidP="003C1F87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Настраиваем приборы и запускаем осциллограф </w:t>
      </w:r>
    </w:p>
    <w:p w14:paraId="76686964" w14:textId="51A0B1DE" w:rsidR="003C1F87" w:rsidRDefault="00AA3E24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28D30" wp14:editId="265886C3">
            <wp:extent cx="5936615" cy="371602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70BC" w14:textId="3D9F74A9" w:rsidR="007E734B" w:rsidRPr="007E734B" w:rsidRDefault="007E734B" w:rsidP="007E734B">
      <w:pPr>
        <w:pStyle w:val="a4"/>
      </w:pPr>
      <w:r>
        <w:rPr>
          <w:rFonts w:ascii="TimesNewRomanPSMT" w:hAnsi="TimesNewRomanPSMT"/>
          <w:sz w:val="28"/>
          <w:szCs w:val="28"/>
        </w:rPr>
        <w:lastRenderedPageBreak/>
        <w:t xml:space="preserve">Передаем данные в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GrapherView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</w:p>
    <w:p w14:paraId="24C1F078" w14:textId="294B4758" w:rsidR="00AA3E24" w:rsidRDefault="00CD5A40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55123" wp14:editId="308A454C">
            <wp:extent cx="4093028" cy="278180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641" cy="27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CD8A" w14:textId="61A34C9D" w:rsidR="007E734B" w:rsidRPr="00F840D2" w:rsidRDefault="007E734B" w:rsidP="00F840D2">
      <w:pPr>
        <w:pStyle w:val="a4"/>
      </w:pPr>
      <w:r>
        <w:rPr>
          <w:rFonts w:ascii="TimesNewRomanPSMT" w:hAnsi="TimesNewRomanPSMT"/>
          <w:sz w:val="28"/>
          <w:szCs w:val="28"/>
        </w:rPr>
        <w:t xml:space="preserve">Дальше точки переводим </w:t>
      </w:r>
      <w:proofErr w:type="spellStart"/>
      <w:r>
        <w:rPr>
          <w:rFonts w:ascii="TimesNewRomanPSMT" w:hAnsi="TimesNewRomanPSMT"/>
          <w:sz w:val="28"/>
          <w:szCs w:val="28"/>
        </w:rPr>
        <w:t>файл</w:t>
      </w:r>
      <w:proofErr w:type="spellEnd"/>
      <w:r>
        <w:rPr>
          <w:rFonts w:ascii="TimesNewRomanPSMT" w:hAnsi="TimesNewRomanPSMT"/>
          <w:sz w:val="28"/>
          <w:szCs w:val="28"/>
        </w:rPr>
        <w:t xml:space="preserve"> с расширение </w:t>
      </w:r>
      <w:proofErr w:type="spellStart"/>
      <w:r>
        <w:rPr>
          <w:rFonts w:ascii="TimesNewRomanPS" w:hAnsi="TimesNewRomanPS"/>
          <w:i/>
          <w:iCs/>
          <w:sz w:val="28"/>
          <w:szCs w:val="28"/>
        </w:rPr>
        <w:t>dlm</w:t>
      </w:r>
      <w:proofErr w:type="spellEnd"/>
      <w:r>
        <w:rPr>
          <w:rFonts w:ascii="TimesNewRomanPS" w:hAnsi="TimesNewRomanPS"/>
          <w:i/>
          <w:i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и передаем его в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Mathcad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</w:p>
    <w:p w14:paraId="155FCB26" w14:textId="05DF67E1" w:rsidR="00CD5A40" w:rsidRDefault="00F840D2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0CD25" wp14:editId="6E561C63">
            <wp:extent cx="3752193" cy="55004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1" b="2580"/>
                    <a:stretch/>
                  </pic:blipFill>
                  <pic:spPr bwMode="auto">
                    <a:xfrm>
                      <a:off x="0" y="0"/>
                      <a:ext cx="3773702" cy="553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F576" w14:textId="6350B2AA" w:rsidR="005E7874" w:rsidRPr="005E7874" w:rsidRDefault="005E7874" w:rsidP="005E7874">
      <w:pPr>
        <w:pStyle w:val="a4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 xml:space="preserve">Рассчитаем параметры диода через </w:t>
      </w:r>
      <w:proofErr w:type="spellStart"/>
      <w:r>
        <w:rPr>
          <w:rFonts w:ascii="TimesNewRomanPS" w:hAnsi="TimesNewRomanPS"/>
          <w:i/>
          <w:iCs/>
          <w:sz w:val="28"/>
          <w:szCs w:val="28"/>
        </w:rPr>
        <w:t>Given</w:t>
      </w:r>
      <w:proofErr w:type="spellEnd"/>
      <w:r>
        <w:rPr>
          <w:rFonts w:ascii="TimesNewRomanPS" w:hAnsi="TimesNewRomanPS"/>
          <w:i/>
          <w:iCs/>
          <w:sz w:val="28"/>
          <w:szCs w:val="28"/>
        </w:rPr>
        <w:t xml:space="preserve"> </w:t>
      </w:r>
      <w:proofErr w:type="spellStart"/>
      <w:r>
        <w:rPr>
          <w:rFonts w:ascii="TimesNewRomanPS" w:hAnsi="TimesNewRomanPS"/>
          <w:i/>
          <w:iCs/>
          <w:sz w:val="28"/>
          <w:szCs w:val="28"/>
        </w:rPr>
        <w:t>Minerr</w:t>
      </w:r>
      <w:proofErr w:type="spellEnd"/>
      <w:r>
        <w:rPr>
          <w:rFonts w:ascii="TimesNewRomanPS" w:hAnsi="TimesNewRomanPS"/>
          <w:i/>
          <w:i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и сравним экспериментальную ВАХ с </w:t>
      </w:r>
      <w:proofErr w:type="spellStart"/>
      <w:r>
        <w:rPr>
          <w:rFonts w:ascii="TimesNewRomanPSMT" w:hAnsi="TimesNewRomanPSMT"/>
          <w:sz w:val="28"/>
          <w:szCs w:val="28"/>
        </w:rPr>
        <w:t>теоретическои</w:t>
      </w:r>
      <w:proofErr w:type="spellEnd"/>
      <w:r>
        <w:rPr>
          <w:rFonts w:ascii="TimesNewRomanPSMT" w:hAnsi="TimesNewRomanPSMT"/>
          <w:sz w:val="28"/>
          <w:szCs w:val="28"/>
        </w:rPr>
        <w:t>̆</w:t>
      </w:r>
    </w:p>
    <w:p w14:paraId="69D9DFD3" w14:textId="3F01D0A0" w:rsidR="005E7874" w:rsidRDefault="00F840D2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D6D55" wp14:editId="3C701924">
            <wp:extent cx="5041900" cy="7391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7A21" w14:textId="00742AA6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94C0A8" w14:textId="7CAF8FCC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2C753B" w14:textId="229A5D95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4EE6E" w14:textId="333BA883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BC660F" w14:textId="60A41754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1FCF1B" w14:textId="6958ED43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9314DC" w14:textId="0C93F685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57308F" w14:textId="51F8C4EB" w:rsidR="005A1F4C" w:rsidRDefault="005A1F4C" w:rsidP="005A1F4C">
      <w:pPr>
        <w:pStyle w:val="a4"/>
        <w:rPr>
          <w:rFonts w:ascii="TimesNewRomanPS" w:hAnsi="TimesNewRomanPS"/>
          <w:b/>
          <w:bCs/>
          <w:i/>
          <w:iCs/>
          <w:sz w:val="32"/>
          <w:szCs w:val="32"/>
        </w:rPr>
      </w:pPr>
      <w:r>
        <w:rPr>
          <w:rFonts w:ascii="TimesNewRomanPS" w:hAnsi="TimesNewRomanPS"/>
          <w:b/>
          <w:bCs/>
          <w:i/>
          <w:iCs/>
          <w:sz w:val="32"/>
          <w:szCs w:val="32"/>
        </w:rPr>
        <w:t>Эксперимент 4</w:t>
      </w:r>
    </w:p>
    <w:p w14:paraId="162D0693" w14:textId="77777777" w:rsidR="005A1F4C" w:rsidRPr="005A1F4C" w:rsidRDefault="005A1F4C" w:rsidP="005A1F4C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Исследование выпрямительных </w:t>
      </w:r>
      <w:proofErr w:type="spellStart"/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>свойств</w:t>
      </w:r>
      <w:proofErr w:type="spellEnd"/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 диода с помощью </w:t>
      </w:r>
      <w:proofErr w:type="gramStart"/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>осциллографа</w:t>
      </w:r>
      <w:proofErr w:type="gramEnd"/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 Собираем стенд моделирования и настраиваем осциллограф </w:t>
      </w:r>
    </w:p>
    <w:p w14:paraId="7A7C5BDA" w14:textId="05674DB9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87781" wp14:editId="3747199E">
            <wp:extent cx="5727700" cy="3568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54F9" w14:textId="0D36BBD8" w:rsidR="005A1F4C" w:rsidRPr="005A1F4C" w:rsidRDefault="005A1F4C" w:rsidP="005A1F4C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Показания осциллографа </w:t>
      </w:r>
    </w:p>
    <w:p w14:paraId="6D50D17A" w14:textId="07D0F842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C8125" wp14:editId="01ADD8EB">
            <wp:extent cx="5936615" cy="4013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88D" w14:textId="7F58CE43" w:rsidR="005A1F4C" w:rsidRPr="005A1F4C" w:rsidRDefault="005A1F4C" w:rsidP="005A1F4C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>Подключа</w:t>
      </w:r>
      <w:r w:rsidR="0014656B">
        <w:rPr>
          <w:rFonts w:ascii="TimesNewRomanPSMT" w:eastAsia="Times New Roman" w:hAnsi="TimesNewRomanPSMT" w:cs="Times New Roman"/>
          <w:sz w:val="28"/>
          <w:szCs w:val="28"/>
          <w:lang w:eastAsia="ru-RU"/>
        </w:rPr>
        <w:t>ем</w:t>
      </w:r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 свой диод в схему </w:t>
      </w:r>
    </w:p>
    <w:p w14:paraId="76D0A496" w14:textId="6A94BB4E" w:rsidR="005A1F4C" w:rsidRDefault="005A1F4C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82691" wp14:editId="5F423FFB">
            <wp:extent cx="5588000" cy="368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834A" w14:textId="1D02C933" w:rsidR="005A1F4C" w:rsidRPr="005A1F4C" w:rsidRDefault="005A1F4C" w:rsidP="005A1F4C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5A1F4C">
        <w:rPr>
          <w:rFonts w:ascii="TimesNewRomanPSMT" w:eastAsia="Times New Roman" w:hAnsi="TimesNewRomanPSMT" w:cs="Times New Roman"/>
          <w:sz w:val="28"/>
          <w:szCs w:val="28"/>
          <w:lang w:eastAsia="ru-RU"/>
        </w:rPr>
        <w:t xml:space="preserve">Показания осциллографа с диодом </w:t>
      </w:r>
    </w:p>
    <w:p w14:paraId="3361B280" w14:textId="1B91846A" w:rsidR="005A1F4C" w:rsidRDefault="005A1F4C" w:rsidP="0094753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A2E5B" wp14:editId="3633F930">
            <wp:extent cx="5936615" cy="3786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950" w14:textId="7406F55C" w:rsidR="005A1F4C" w:rsidRDefault="005A1F4C" w:rsidP="00947535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9FFAF6D" w14:textId="70F9BCBD" w:rsidR="005A1F4C" w:rsidRDefault="005A1F4C" w:rsidP="00947535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CA9E30" w14:textId="73237745" w:rsidR="005A1F4C" w:rsidRDefault="005A1F4C" w:rsidP="00947535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2A3781F" w14:textId="44440006" w:rsidR="005A1F4C" w:rsidRDefault="005A1F4C" w:rsidP="00947535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FC1B9F2" w14:textId="4C60B56B" w:rsidR="005A1F4C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7099B" wp14:editId="533FA9C4">
            <wp:extent cx="5936615" cy="3721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24CD" w14:textId="3F28FCFD" w:rsidR="0014656B" w:rsidRDefault="0014656B" w:rsidP="0014656B">
      <w:pPr>
        <w:spacing w:before="100" w:beforeAutospacing="1" w:after="100" w:afterAutospacing="1"/>
        <w:rPr>
          <w:rFonts w:ascii="TimesNewRomanPSMT" w:eastAsia="Times New Roman" w:hAnsi="TimesNewRomanPSMT" w:cs="Times New Roman"/>
          <w:sz w:val="32"/>
          <w:szCs w:val="32"/>
          <w:lang w:eastAsia="ru-RU"/>
        </w:rPr>
      </w:pPr>
      <w:r w:rsidRPr="0014656B">
        <w:rPr>
          <w:rFonts w:ascii="TimesNewRomanPSMT" w:eastAsia="Times New Roman" w:hAnsi="TimesNewRomanPSMT" w:cs="Times New Roman"/>
          <w:sz w:val="32"/>
          <w:szCs w:val="32"/>
          <w:lang w:eastAsia="ru-RU"/>
        </w:rPr>
        <w:t xml:space="preserve">Добавим в схему </w:t>
      </w:r>
      <w:proofErr w:type="spellStart"/>
      <w:r w:rsidRPr="0014656B">
        <w:rPr>
          <w:rFonts w:ascii="TimesNewRomanPSMT" w:eastAsia="Times New Roman" w:hAnsi="TimesNewRomanPSMT" w:cs="Times New Roman"/>
          <w:sz w:val="32"/>
          <w:szCs w:val="32"/>
          <w:lang w:eastAsia="ru-RU"/>
        </w:rPr>
        <w:t>накопительныи</w:t>
      </w:r>
      <w:proofErr w:type="spellEnd"/>
      <w:r w:rsidRPr="0014656B">
        <w:rPr>
          <w:rFonts w:ascii="TimesNewRomanPSMT" w:eastAsia="Times New Roman" w:hAnsi="TimesNewRomanPSMT" w:cs="Times New Roman"/>
          <w:sz w:val="32"/>
          <w:szCs w:val="32"/>
          <w:lang w:eastAsia="ru-RU"/>
        </w:rPr>
        <w:t xml:space="preserve">̆ конденсатор </w:t>
      </w:r>
    </w:p>
    <w:p w14:paraId="227E40C4" w14:textId="77777777" w:rsidR="0014656B" w:rsidRPr="0014656B" w:rsidRDefault="0014656B" w:rsidP="0014656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</w:p>
    <w:p w14:paraId="351CB552" w14:textId="23F4448E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788477" wp14:editId="24A9DF9D">
            <wp:extent cx="5765800" cy="3683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D01A" w14:textId="19821661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A158C3" w14:textId="7ED6FC4A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99FB7" w14:textId="5890FAA2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EA9442" w14:textId="4BD95E05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F8BCCE" w14:textId="77777777" w:rsidR="0014656B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B5DA35" w14:textId="6329FFBE" w:rsidR="0014656B" w:rsidRPr="00CD5A40" w:rsidRDefault="0014656B" w:rsidP="009475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50658" wp14:editId="18E6084E">
            <wp:extent cx="5936615" cy="383286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56B" w:rsidRPr="00CD5A40" w:rsidSect="00D53A0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A2C387F"/>
    <w:multiLevelType w:val="hybridMultilevel"/>
    <w:tmpl w:val="5C00F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28"/>
    <w:rsid w:val="0003014F"/>
    <w:rsid w:val="0014656B"/>
    <w:rsid w:val="00320AB8"/>
    <w:rsid w:val="0038314D"/>
    <w:rsid w:val="003B6E49"/>
    <w:rsid w:val="003C1F87"/>
    <w:rsid w:val="00416E3B"/>
    <w:rsid w:val="004F4FBA"/>
    <w:rsid w:val="00513DE9"/>
    <w:rsid w:val="005A1F4C"/>
    <w:rsid w:val="005E7874"/>
    <w:rsid w:val="00627392"/>
    <w:rsid w:val="00671E91"/>
    <w:rsid w:val="0076339A"/>
    <w:rsid w:val="00797589"/>
    <w:rsid w:val="007E734B"/>
    <w:rsid w:val="008C1B75"/>
    <w:rsid w:val="009454FC"/>
    <w:rsid w:val="00947535"/>
    <w:rsid w:val="009634A1"/>
    <w:rsid w:val="00994430"/>
    <w:rsid w:val="00A31B8F"/>
    <w:rsid w:val="00AA3E24"/>
    <w:rsid w:val="00AA5785"/>
    <w:rsid w:val="00AF2D80"/>
    <w:rsid w:val="00B121FB"/>
    <w:rsid w:val="00B73586"/>
    <w:rsid w:val="00C64E28"/>
    <w:rsid w:val="00CD5A40"/>
    <w:rsid w:val="00D53A0F"/>
    <w:rsid w:val="00ED0C56"/>
    <w:rsid w:val="00F07ED2"/>
    <w:rsid w:val="00F61D93"/>
    <w:rsid w:val="00F84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EE0B7"/>
  <w15:chartTrackingRefBased/>
  <w15:docId w15:val="{511ADF99-AB91-9E45-92AD-6FF0EE4D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1D9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F4FB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1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5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1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6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4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0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6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9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18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3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8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4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7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04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5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4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3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3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4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8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6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1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5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7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1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Varlamova Ekaterina</dc:creator>
  <cp:keywords/>
  <dc:description/>
  <cp:lastModifiedBy>Varlamova Ekaterina</cp:lastModifiedBy>
  <cp:revision>20</cp:revision>
  <dcterms:created xsi:type="dcterms:W3CDTF">2020-09-16T16:48:00Z</dcterms:created>
  <dcterms:modified xsi:type="dcterms:W3CDTF">2020-10-14T20:54:00Z</dcterms:modified>
</cp:coreProperties>
</file>